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E" w:rsidRPr="002D29AF" w:rsidRDefault="00716B9E" w:rsidP="00716B9E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716B9E" w:rsidRPr="002D29AF" w:rsidRDefault="00716B9E" w:rsidP="00716B9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                     </w:t>
      </w:r>
      <w:r>
        <w:rPr>
          <w:rFonts w:asciiTheme="majorHAnsi" w:hAnsiTheme="majorHAnsi" w:cs="Arial"/>
          <w:b/>
          <w:sz w:val="36"/>
          <w:szCs w:val="36"/>
        </w:rPr>
        <w:t xml:space="preserve">      </w:t>
      </w:r>
      <w:r>
        <w:rPr>
          <w:rFonts w:asciiTheme="majorHAnsi" w:hAnsiTheme="majorHAnsi" w:cs="Arial"/>
          <w:b/>
          <w:sz w:val="36"/>
          <w:szCs w:val="36"/>
          <w:lang w:val="en-US"/>
        </w:rPr>
        <w:t xml:space="preserve"> </w:t>
      </w:r>
      <w:r>
        <w:rPr>
          <w:rFonts w:asciiTheme="majorHAnsi" w:hAnsiTheme="majorHAnsi" w:cs="Arial"/>
          <w:b/>
          <w:sz w:val="36"/>
          <w:szCs w:val="36"/>
        </w:rPr>
        <w:t xml:space="preserve">април 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20</w:t>
      </w:r>
      <w:r>
        <w:rPr>
          <w:rFonts w:asciiTheme="majorHAnsi" w:hAnsiTheme="majorHAnsi"/>
          <w:b/>
          <w:sz w:val="36"/>
          <w:szCs w:val="36"/>
        </w:rPr>
        <w:t>21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716B9E" w:rsidRPr="002D29AF" w:rsidRDefault="00716B9E" w:rsidP="00716B9E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716B9E" w:rsidRPr="002D29AF" w:rsidRDefault="00716B9E" w:rsidP="00716B9E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</w:t>
      </w:r>
      <w:r>
        <w:rPr>
          <w:rFonts w:asciiTheme="majorHAnsi" w:hAnsiTheme="majorHAnsi" w:cs="Arial"/>
          <w:b/>
          <w:sz w:val="56"/>
          <w:szCs w:val="56"/>
          <w:lang w:val="en-US"/>
        </w:rPr>
        <w:t>3</w:t>
      </w:r>
      <w:r>
        <w:rPr>
          <w:rFonts w:asciiTheme="majorHAnsi" w:hAnsiTheme="majorHAnsi" w:cs="Arial"/>
          <w:b/>
          <w:sz w:val="56"/>
          <w:szCs w:val="56"/>
        </w:rPr>
        <w:t xml:space="preserve"> 976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716B9E" w:rsidRPr="002D29AF" w:rsidRDefault="00716B9E" w:rsidP="00716B9E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255"/>
        <w:gridCol w:w="1762"/>
        <w:gridCol w:w="1695"/>
      </w:tblGrid>
      <w:tr w:rsidR="00716B9E" w:rsidRPr="002D29AF" w:rsidTr="00D97468">
        <w:trPr>
          <w:trHeight w:val="651"/>
        </w:trPr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62" w:type="dxa"/>
          </w:tcPr>
          <w:p w:rsidR="00716B9E" w:rsidRPr="00C22148" w:rsidRDefault="00716B9E" w:rsidP="00D97468">
            <w:pPr>
              <w:jc w:val="center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</w:rPr>
              <w:t xml:space="preserve">Meсец </w:t>
            </w:r>
            <w:r>
              <w:rPr>
                <w:rFonts w:asciiTheme="majorHAnsi" w:hAnsiTheme="majorHAnsi" w:cs="Arial"/>
                <w:lang w:val="en-US"/>
              </w:rPr>
              <w:t>4</w:t>
            </w:r>
          </w:p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2021</w:t>
            </w:r>
          </w:p>
        </w:tc>
        <w:tc>
          <w:tcPr>
            <w:tcW w:w="1695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62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14 332,46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42,18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62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10 809,32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31,81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62" w:type="dxa"/>
            <w:vAlign w:val="center"/>
          </w:tcPr>
          <w:p w:rsidR="00716B9E" w:rsidRPr="00C00EF1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2 386,00</w:t>
            </w:r>
          </w:p>
        </w:tc>
        <w:tc>
          <w:tcPr>
            <w:tcW w:w="1695" w:type="dxa"/>
            <w:vAlign w:val="bottom"/>
          </w:tcPr>
          <w:p w:rsidR="00716B9E" w:rsidRPr="00C83459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7,02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62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2 503,83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7,37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62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2 146,22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6,32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62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1 067,86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3,14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62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730,61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2,15</w:t>
            </w:r>
          </w:p>
        </w:tc>
      </w:tr>
      <w:tr w:rsidR="00716B9E" w:rsidRPr="002D29AF" w:rsidTr="00D97468">
        <w:tc>
          <w:tcPr>
            <w:tcW w:w="1164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255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62" w:type="dxa"/>
            <w:vAlign w:val="center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color w:val="000000"/>
                <w:sz w:val="22"/>
                <w:lang w:val="en-US"/>
              </w:rPr>
              <w:t>33 976,30</w:t>
            </w:r>
          </w:p>
        </w:tc>
        <w:tc>
          <w:tcPr>
            <w:tcW w:w="1695" w:type="dxa"/>
            <w:vAlign w:val="bottom"/>
          </w:tcPr>
          <w:p w:rsidR="00716B9E" w:rsidRPr="006A576D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  <w:r w:rsidRPr="006A576D"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  <w:t>100,00</w:t>
            </w:r>
          </w:p>
        </w:tc>
      </w:tr>
    </w:tbl>
    <w:p w:rsidR="00716B9E" w:rsidRDefault="00716B9E" w:rsidP="00716B9E">
      <w:pPr>
        <w:rPr>
          <w:rFonts w:asciiTheme="majorHAnsi" w:hAnsiTheme="majorHAnsi" w:cs="Arial"/>
          <w:lang w:val="en-US"/>
        </w:rPr>
      </w:pPr>
    </w:p>
    <w:p w:rsidR="00716B9E" w:rsidRPr="00A208BB" w:rsidRDefault="00716B9E" w:rsidP="00716B9E">
      <w:pPr>
        <w:rPr>
          <w:rFonts w:asciiTheme="majorHAnsi" w:hAnsiTheme="majorHAnsi" w:cs="Arial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716B9E" w:rsidRPr="00C00EF1" w:rsidTr="00D97468">
        <w:tc>
          <w:tcPr>
            <w:tcW w:w="993" w:type="dxa"/>
          </w:tcPr>
          <w:p w:rsidR="00716B9E" w:rsidRPr="00C00EF1" w:rsidRDefault="00716B9E" w:rsidP="00D97468">
            <w:pPr>
              <w:jc w:val="center"/>
              <w:rPr>
                <w:rFonts w:asciiTheme="majorHAnsi" w:hAnsiTheme="majorHAnsi" w:cs="Arial"/>
                <w:b/>
              </w:rPr>
            </w:pPr>
            <w:r w:rsidRPr="00C00EF1">
              <w:rPr>
                <w:rFonts w:asciiTheme="majorHAnsi" w:hAnsiTheme="majorHAnsi" w:cs="Arial"/>
                <w:b/>
              </w:rPr>
              <w:t>Ред.</w:t>
            </w:r>
          </w:p>
          <w:p w:rsidR="00716B9E" w:rsidRPr="00C00EF1" w:rsidRDefault="00716B9E" w:rsidP="00D97468">
            <w:pPr>
              <w:jc w:val="center"/>
              <w:rPr>
                <w:rFonts w:asciiTheme="majorHAnsi" w:hAnsiTheme="majorHAnsi" w:cs="Arial"/>
                <w:b/>
              </w:rPr>
            </w:pPr>
            <w:r w:rsidRPr="00C00EF1">
              <w:rPr>
                <w:rFonts w:asciiTheme="majorHAnsi" w:hAnsiTheme="majorHAnsi" w:cs="Arial"/>
                <w:b/>
              </w:rPr>
              <w:t>број</w:t>
            </w:r>
          </w:p>
        </w:tc>
        <w:tc>
          <w:tcPr>
            <w:tcW w:w="5387" w:type="dxa"/>
          </w:tcPr>
          <w:p w:rsidR="00716B9E" w:rsidRPr="00C00EF1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C00EF1">
              <w:rPr>
                <w:rFonts w:asciiTheme="majorHAnsi" w:hAnsiTheme="majorHAnsi" w:cs="Arial"/>
                <w:b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716B9E" w:rsidRPr="00260840" w:rsidRDefault="00716B9E" w:rsidP="00D97468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C00EF1">
              <w:rPr>
                <w:rFonts w:asciiTheme="majorHAnsi" w:hAnsiTheme="majorHAnsi" w:cs="Arial"/>
                <w:b/>
              </w:rPr>
              <w:t xml:space="preserve">Mесец </w:t>
            </w:r>
            <w:r>
              <w:rPr>
                <w:rFonts w:asciiTheme="majorHAnsi" w:hAnsiTheme="majorHAnsi" w:cs="Arial"/>
                <w:b/>
              </w:rPr>
              <w:t>4</w:t>
            </w:r>
            <w:bookmarkStart w:id="0" w:name="_GoBack"/>
            <w:bookmarkEnd w:id="0"/>
          </w:p>
          <w:p w:rsidR="00716B9E" w:rsidRPr="00C00EF1" w:rsidRDefault="00716B9E" w:rsidP="00D97468">
            <w:pPr>
              <w:jc w:val="center"/>
              <w:rPr>
                <w:rFonts w:asciiTheme="majorHAnsi" w:hAnsiTheme="majorHAnsi" w:cs="Arial"/>
                <w:b/>
              </w:rPr>
            </w:pPr>
            <w:r w:rsidRPr="00C00EF1">
              <w:rPr>
                <w:rFonts w:asciiTheme="majorHAnsi" w:hAnsiTheme="majorHAnsi" w:cs="Arial"/>
                <w:b/>
              </w:rPr>
              <w:t>2021</w:t>
            </w:r>
          </w:p>
        </w:tc>
        <w:tc>
          <w:tcPr>
            <w:tcW w:w="1710" w:type="dxa"/>
          </w:tcPr>
          <w:p w:rsidR="00716B9E" w:rsidRPr="00C00EF1" w:rsidRDefault="00716B9E" w:rsidP="00D9746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00EF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C00EF1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716B9E" w:rsidRPr="00C00EF1" w:rsidRDefault="00716B9E" w:rsidP="00D97468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</w:tcPr>
          <w:p w:rsidR="00716B9E" w:rsidRPr="00260840" w:rsidRDefault="00716B9E" w:rsidP="00D97468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2D29AF" w:rsidTr="00D97468">
        <w:trPr>
          <w:trHeight w:val="413"/>
        </w:trPr>
        <w:tc>
          <w:tcPr>
            <w:tcW w:w="993" w:type="dxa"/>
          </w:tcPr>
          <w:p w:rsidR="00716B9E" w:rsidRPr="002D29AF" w:rsidRDefault="00716B9E" w:rsidP="00D97468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716B9E" w:rsidRPr="002D29AF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16B9E" w:rsidRPr="00BD68E7" w:rsidTr="00D97468">
        <w:tc>
          <w:tcPr>
            <w:tcW w:w="993" w:type="dxa"/>
          </w:tcPr>
          <w:p w:rsidR="00716B9E" w:rsidRPr="00BD68E7" w:rsidRDefault="00716B9E" w:rsidP="00D97468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387" w:type="dxa"/>
          </w:tcPr>
          <w:p w:rsidR="00716B9E" w:rsidRPr="00BD68E7" w:rsidRDefault="00716B9E" w:rsidP="00D97468">
            <w:pPr>
              <w:rPr>
                <w:rFonts w:asciiTheme="majorHAnsi" w:hAnsiTheme="majorHAnsi" w:cs="Arial"/>
                <w:b/>
              </w:rPr>
            </w:pPr>
            <w:r w:rsidRPr="00BD68E7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  <w:vAlign w:val="center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  <w:tc>
          <w:tcPr>
            <w:tcW w:w="1710" w:type="dxa"/>
            <w:vAlign w:val="bottom"/>
          </w:tcPr>
          <w:p w:rsidR="00716B9E" w:rsidRPr="00260840" w:rsidRDefault="00716B9E" w:rsidP="00D97468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2"/>
                <w:lang w:val="en-US"/>
              </w:rPr>
            </w:pPr>
          </w:p>
        </w:tc>
      </w:tr>
    </w:tbl>
    <w:p w:rsidR="00716B9E" w:rsidRDefault="00716B9E" w:rsidP="00716B9E">
      <w:pPr>
        <w:rPr>
          <w:b/>
          <w:lang w:val="en-US"/>
        </w:rPr>
      </w:pPr>
    </w:p>
    <w:p w:rsidR="00716B9E" w:rsidRDefault="00716B9E" w:rsidP="00716B9E"/>
    <w:p w:rsidR="00747225" w:rsidRDefault="00747225"/>
    <w:sectPr w:rsidR="0074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E"/>
    <w:rsid w:val="00716B9E"/>
    <w:rsid w:val="007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9E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9E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2021-05-26T13:15:00Z</dcterms:created>
  <dcterms:modified xsi:type="dcterms:W3CDTF">2021-05-26T13:16:00Z</dcterms:modified>
</cp:coreProperties>
</file>